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DE4E01">
        <w:rPr>
          <w:b w:val="0"/>
          <w:sz w:val="28"/>
          <w:szCs w:val="28"/>
        </w:rPr>
        <w:t>436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DE4E01">
        <w:rPr>
          <w:rFonts w:ascii="Times New Roman" w:hAnsi="Times New Roman"/>
          <w:bCs/>
          <w:sz w:val="28"/>
          <w:szCs w:val="28"/>
        </w:rPr>
        <w:t>2573-09</w:t>
      </w:r>
      <w:r w:rsidR="00DC7914">
        <w:rPr>
          <w:sz w:val="28"/>
          <w:szCs w:val="28"/>
        </w:rPr>
        <w:tab/>
        <w:t xml:space="preserve"> </w:t>
      </w:r>
    </w:p>
    <w:p w:rsidR="00A934A9" w:rsidP="0039582E">
      <w:pPr>
        <w:pStyle w:val="Title"/>
        <w:tabs>
          <w:tab w:val="center" w:pos="5031"/>
          <w:tab w:val="left" w:pos="8515"/>
        </w:tabs>
        <w:ind w:firstLine="709"/>
        <w:jc w:val="left"/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DE4E01">
        <w:rPr>
          <w:b w:val="0"/>
          <w:sz w:val="28"/>
          <w:szCs w:val="28"/>
        </w:rPr>
        <w:t>436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D975B0" w:rsidP="00DE4E01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DE4E01" w:rsidP="00DE4E01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>» Комлевой Е</w:t>
      </w:r>
      <w:r w:rsidR="00CF5D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CF5D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CF5D0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CF5D0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CF5D0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A2944" w:rsidP="009A2944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922118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>года по адресу</w:t>
      </w:r>
      <w:r w:rsidR="00EA4F8A">
        <w:rPr>
          <w:rFonts w:ascii="Times New Roman" w:hAnsi="Times New Roman"/>
          <w:sz w:val="28"/>
          <w:szCs w:val="28"/>
        </w:rPr>
        <w:t>:</w:t>
      </w:r>
      <w:r w:rsidRPr="00C339CE" w:rsidR="00C339CE">
        <w:rPr>
          <w:rFonts w:ascii="Times New Roman" w:hAnsi="Times New Roman"/>
          <w:sz w:val="28"/>
          <w:szCs w:val="28"/>
        </w:rPr>
        <w:t xml:space="preserve"> </w:t>
      </w:r>
      <w:r w:rsidR="00CF5D0B">
        <w:rPr>
          <w:rFonts w:ascii="Times New Roman" w:hAnsi="Times New Roman"/>
          <w:sz w:val="28"/>
          <w:szCs w:val="28"/>
        </w:rPr>
        <w:t>*</w:t>
      </w:r>
      <w:r w:rsidR="009A2944">
        <w:rPr>
          <w:rFonts w:ascii="Times New Roman" w:hAnsi="Times New Roman"/>
          <w:sz w:val="28"/>
          <w:szCs w:val="28"/>
        </w:rPr>
        <w:t xml:space="preserve"> </w:t>
      </w:r>
      <w:r w:rsidR="00DE4E01">
        <w:rPr>
          <w:rFonts w:ascii="Times New Roman" w:hAnsi="Times New Roman"/>
          <w:sz w:val="28"/>
          <w:szCs w:val="28"/>
        </w:rPr>
        <w:t>должностное лицо – генеральный директор общества с ограниченной ответственностью «</w:t>
      </w:r>
      <w:r w:rsidR="00DE4E01">
        <w:rPr>
          <w:rFonts w:ascii="Times New Roman" w:hAnsi="Times New Roman"/>
          <w:sz w:val="28"/>
          <w:szCs w:val="28"/>
        </w:rPr>
        <w:t>Евком</w:t>
      </w:r>
      <w:r w:rsidR="00DE4E01">
        <w:rPr>
          <w:rFonts w:ascii="Times New Roman" w:hAnsi="Times New Roman"/>
          <w:sz w:val="28"/>
          <w:szCs w:val="28"/>
        </w:rPr>
        <w:t>» (далее ООО «ЕК») Комлева Е.Н.,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>ил</w:t>
      </w:r>
      <w:r w:rsidR="00FC5207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FC5207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DE4E01" w:rsidP="00DE4E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судебное заседание Комлева Е.Н. не явилась, судебная повестка, направленная по месту жительства Комлевой Е.Н.,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Комлевой Е.Н.</w:t>
      </w:r>
    </w:p>
    <w:p w:rsidR="00260102" w:rsidP="00294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DE4E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генерального директора </w:t>
      </w:r>
      <w:r w:rsidR="00922118">
        <w:rPr>
          <w:rFonts w:ascii="Times New Roman" w:hAnsi="Times New Roman"/>
          <w:sz w:val="28"/>
          <w:szCs w:val="28"/>
        </w:rPr>
        <w:t>ООО «ЕК</w:t>
      </w:r>
      <w:r>
        <w:rPr>
          <w:rFonts w:ascii="Times New Roman" w:hAnsi="Times New Roman"/>
          <w:sz w:val="28"/>
          <w:szCs w:val="28"/>
        </w:rPr>
        <w:t>» Комлевой Е.Н., 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DE4E01">
        <w:rPr>
          <w:rFonts w:ascii="Times New Roman" w:hAnsi="Times New Roman"/>
          <w:sz w:val="28"/>
          <w:szCs w:val="28"/>
        </w:rPr>
        <w:t>492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DE4E01">
        <w:rPr>
          <w:rFonts w:ascii="Times New Roman" w:hAnsi="Times New Roman"/>
          <w:sz w:val="28"/>
          <w:szCs w:val="28"/>
        </w:rPr>
        <w:t>09 июня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DE4E01">
        <w:rPr>
          <w:rFonts w:ascii="Times New Roman" w:hAnsi="Times New Roman"/>
          <w:sz w:val="28"/>
          <w:szCs w:val="28"/>
        </w:rPr>
        <w:t>ООО «ЕК»</w:t>
      </w:r>
      <w:r w:rsidR="00922118">
        <w:rPr>
          <w:rFonts w:ascii="Times New Roman" w:hAnsi="Times New Roman"/>
          <w:sz w:val="28"/>
          <w:szCs w:val="28"/>
        </w:rPr>
        <w:t xml:space="preserve">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DE4E01">
        <w:rPr>
          <w:rFonts w:ascii="Times New Roman" w:hAnsi="Times New Roman"/>
          <w:sz w:val="28"/>
          <w:szCs w:val="28"/>
        </w:rPr>
        <w:t>09 июня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DE4E01">
        <w:rPr>
          <w:rFonts w:ascii="Times New Roman" w:hAnsi="Times New Roman"/>
          <w:sz w:val="28"/>
          <w:szCs w:val="28"/>
        </w:rPr>
        <w:t>ООО «ЕК»</w:t>
      </w:r>
      <w:r w:rsidR="00FC52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B7064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E4E01">
        <w:rPr>
          <w:rFonts w:ascii="Times New Roman" w:eastAsia="Times New Roman" w:hAnsi="Times New Roman"/>
          <w:sz w:val="28"/>
          <w:szCs w:val="28"/>
        </w:rPr>
        <w:t xml:space="preserve">03 июня </w:t>
      </w:r>
      <w:r>
        <w:rPr>
          <w:rFonts w:ascii="Times New Roman" w:eastAsia="Times New Roman" w:hAnsi="Times New Roman"/>
          <w:sz w:val="28"/>
          <w:szCs w:val="28"/>
        </w:rPr>
        <w:t>202</w:t>
      </w:r>
      <w:r w:rsidR="00ED55A1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DE4E01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="00922118">
        <w:rPr>
          <w:rFonts w:ascii="Times New Roman" w:hAnsi="Times New Roman"/>
          <w:sz w:val="28"/>
          <w:szCs w:val="28"/>
        </w:rPr>
        <w:t>ООО «ЕК</w:t>
      </w:r>
      <w:r w:rsidR="00DE4E01">
        <w:rPr>
          <w:rFonts w:ascii="Times New Roman" w:hAnsi="Times New Roman"/>
          <w:sz w:val="28"/>
          <w:szCs w:val="28"/>
        </w:rPr>
        <w:t>», является Комлева Е.Н.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922118" w:rsidP="00DE4E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 xml:space="preserve">» Комлевой Е.Н.,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ее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DE4E01" w:rsidP="00DE4E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Комлевой Е.Н.,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Комлевой Е.Н.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4E01" w:rsidP="00DE4E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>» Комлеву Е</w:t>
      </w:r>
      <w:r w:rsidR="00CF5D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CF5D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2118" w:rsidP="009221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922118" w:rsidP="009221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CF5D0B" w:rsidP="009221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5D0B" w:rsidP="009221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1E7F66" w:rsidP="009221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F5D0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0645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3117B"/>
    <w:rsid w:val="00832B52"/>
    <w:rsid w:val="008357B7"/>
    <w:rsid w:val="00845E1D"/>
    <w:rsid w:val="008511F3"/>
    <w:rsid w:val="00853ED7"/>
    <w:rsid w:val="008832FD"/>
    <w:rsid w:val="008C0334"/>
    <w:rsid w:val="008C095E"/>
    <w:rsid w:val="008D6890"/>
    <w:rsid w:val="008E5F54"/>
    <w:rsid w:val="008F255E"/>
    <w:rsid w:val="00917342"/>
    <w:rsid w:val="00922118"/>
    <w:rsid w:val="00924D6A"/>
    <w:rsid w:val="00925D5A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968BD"/>
    <w:rsid w:val="00BB79BC"/>
    <w:rsid w:val="00BC0B68"/>
    <w:rsid w:val="00BC41DB"/>
    <w:rsid w:val="00C17054"/>
    <w:rsid w:val="00C339CE"/>
    <w:rsid w:val="00C51A34"/>
    <w:rsid w:val="00C64AD7"/>
    <w:rsid w:val="00CC047E"/>
    <w:rsid w:val="00CC7FEE"/>
    <w:rsid w:val="00CD12EC"/>
    <w:rsid w:val="00CD1B6F"/>
    <w:rsid w:val="00CE6206"/>
    <w:rsid w:val="00CE7828"/>
    <w:rsid w:val="00CF5D0B"/>
    <w:rsid w:val="00D01041"/>
    <w:rsid w:val="00D073E2"/>
    <w:rsid w:val="00D077D9"/>
    <w:rsid w:val="00D178DE"/>
    <w:rsid w:val="00D243F5"/>
    <w:rsid w:val="00D4666B"/>
    <w:rsid w:val="00D63429"/>
    <w:rsid w:val="00D65D12"/>
    <w:rsid w:val="00D7223E"/>
    <w:rsid w:val="00D975B0"/>
    <w:rsid w:val="00DA48E2"/>
    <w:rsid w:val="00DC7914"/>
    <w:rsid w:val="00DE4E01"/>
    <w:rsid w:val="00DE6A16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477B-38C1-4CDD-A88A-32FCA9A2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